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jc w:val="center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/>
      </w:pPr>
      <w:r>
        <w:rPr>
          <w:rFonts w:eastAsia="微软雅黑" w:ascii="微软雅黑" w:hAnsi="微软雅黑"/>
          <w:sz w:val="44"/>
          <w:szCs w:val="44"/>
          <w:lang w:eastAsia="zh-CN"/>
        </w:rPr>
        <w:t xml:space="preserve">Uplink EPON OLT L2 Series </w:t>
      </w:r>
      <w:r>
        <w:rPr>
          <w:rFonts w:eastAsia="微软雅黑" w:ascii="微软雅黑" w:hAnsi="微软雅黑"/>
          <w:sz w:val="44"/>
          <w:szCs w:val="44"/>
        </w:rPr>
        <w:t>Software Release Notes</w:t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jc w:val="center"/>
        <w:rPr/>
      </w:pPr>
      <w:r>
        <w:rPr>
          <w:sz w:val="48"/>
          <w:szCs w:val="48"/>
          <w:lang w:eastAsia="zh-CN"/>
        </w:rPr>
        <w:t>UPLINK</w:t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SP262146"/>
        <w:spacing w:before="220" w:after="12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numPr>
          <w:ilvl w:val="0"/>
          <w:numId w:val="0"/>
        </w:numPr>
        <w:outlineLvl w:val="0"/>
        <w:rPr>
          <w:rFonts w:ascii="微软雅黑" w:hAnsi="微软雅黑" w:eastAsia="微软雅黑"/>
          <w:sz w:val="24"/>
          <w:szCs w:val="24"/>
          <w:lang w:eastAsia="zh-CN"/>
        </w:rPr>
      </w:pPr>
      <w:r>
        <w:rPr>
          <w:rStyle w:val="SC131093"/>
        </w:rPr>
        <w:t>About This Document</w:t>
      </w:r>
    </w:p>
    <w:p>
      <w:pPr>
        <w:pStyle w:val="Normal"/>
        <w:rPr>
          <w:rFonts w:ascii="微软雅黑" w:hAnsi="微软雅黑" w:eastAsia="微软雅黑"/>
          <w:sz w:val="24"/>
          <w:szCs w:val="24"/>
          <w:lang w:eastAsia="zh-CN"/>
        </w:rPr>
      </w:pPr>
      <w:r>
        <w:rPr>
          <w:rFonts w:eastAsia="微软雅黑" w:ascii="微软雅黑" w:hAnsi="微软雅黑"/>
          <w:sz w:val="24"/>
          <w:szCs w:val="24"/>
        </w:rPr>
        <w:t>This document provides a general description of the release and its new features. It also describes additions or changes, resolved issues, and any relevant open issues</w:t>
      </w:r>
      <w:r>
        <w:rPr>
          <w:rFonts w:eastAsia="微软雅黑" w:ascii="微软雅黑" w:hAnsi="微软雅黑"/>
          <w:sz w:val="24"/>
          <w:szCs w:val="24"/>
          <w:lang w:eastAsia="zh-CN"/>
        </w:rPr>
        <w:t xml:space="preserve"> </w:t>
      </w:r>
      <w:r>
        <w:rPr>
          <w:rFonts w:eastAsia="微软雅黑" w:ascii="微软雅黑" w:hAnsi="微软雅黑"/>
          <w:sz w:val="24"/>
          <w:szCs w:val="24"/>
        </w:rPr>
        <w:t>by the release</w:t>
      </w:r>
      <w:r>
        <w:rPr>
          <w:rFonts w:eastAsia="微软雅黑" w:ascii="微软雅黑" w:hAnsi="微软雅黑"/>
          <w:sz w:val="24"/>
          <w:szCs w:val="24"/>
          <w:lang w:eastAsia="zh-CN"/>
        </w:rPr>
        <w:t>.</w:t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V1.01.48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bookmarkStart w:id="0" w:name="_GoBack"/>
            <w:bookmarkEnd w:id="0"/>
            <w:r>
              <w:rPr>
                <w:sz w:val="28"/>
                <w:szCs w:val="28"/>
                <w:lang w:eastAsia="zh-CN"/>
              </w:rPr>
              <w:t>2019-04-30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 xml:space="preserve">Support the limit of onu number and running time.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V1.01.46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2018-11-16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 xml:space="preserve">Improve the snmp access traffic operation, this operation will result in 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the cpu state of 100 percent utilization rate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V1.01.45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2018-09-20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The web supports English and chinese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 xml:space="preserve">Improve the snmp access traffic operation, this operation will result in 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the cpu state of 100 percent utilization rate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shutdown for uplink port1 and port2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V1.01.42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2018-05-17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The Web Logo can be downloaded into olt by tftp,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the logo file is 200 x 80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 w:cs="Calibri" w:cstheme="minorHAns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 w:cstheme="minorHAnsi"/>
                <w:color w:val="000000"/>
                <w:sz w:val="21"/>
                <w:szCs w:val="21"/>
              </w:rPr>
              <w:t>download tftp web-logo &lt;filename&gt; &lt;A.B.C.D&gt;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 w:cs="Calibri" w:cstheme="minorHAnsi"/>
                <w:color w:val="000000"/>
                <w:sz w:val="21"/>
                <w:szCs w:val="21"/>
                <w:lang w:val="pt-BR" w:eastAsia="zh-CN"/>
              </w:rPr>
            </w:pPr>
            <w:r>
              <w:rPr>
                <w:rFonts w:eastAsia="Microsoft YaHei UI" w:cs="Calibri" w:ascii="Microsoft YaHei UI" w:hAnsi="Microsoft YaHei UI" w:cstheme="minorHAnsi"/>
                <w:color w:val="000000"/>
                <w:sz w:val="21"/>
                <w:szCs w:val="21"/>
                <w:lang w:val="pt-BR"/>
              </w:rPr>
              <w:t>erase web-logo</w:t>
            </w:r>
            <w:r>
              <w:rPr>
                <w:rFonts w:eastAsia="Microsoft YaHei UI" w:cs="Calibri" w:ascii="Microsoft YaHei UI" w:hAnsi="Microsoft YaHei UI" w:cstheme="minorHAnsi"/>
                <w:color w:val="000000"/>
                <w:sz w:val="21"/>
                <w:szCs w:val="21"/>
                <w:lang w:val="pt-BR" w:eastAsia="zh-CN"/>
              </w:rPr>
              <w:t>,  erase the web logo file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cs="Calibri" w:ascii="Microsoft YaHei UI" w:hAnsi="Microsoft YaHei UI" w:cstheme="minorHAnsi"/>
                <w:color w:val="000000"/>
                <w:sz w:val="21"/>
                <w:szCs w:val="21"/>
              </w:rPr>
              <w:t>show web-logo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a bug for the running time, the running will be reset to zero when you set the date and time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 xml:space="preserve">Improve the snmp access traffic operation, this operation will result in 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the cpu state of 100 percent utilization rate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V1.01.41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2018-01-23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a command to select a web page logo at the debug mode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epon-olt(debug-mode)# set web logo none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this is a command to select a neutral web page logo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V1.01.40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2017-10-23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user</w:t>
            </w:r>
            <w:r>
              <w:rPr>
                <w:lang w:eastAsia="zh-CN"/>
              </w:rPr>
              <w:t xml:space="preserve">’s </w:t>
            </w:r>
            <w:r>
              <w:rPr>
                <w:sz w:val="28"/>
                <w:szCs w:val="28"/>
                <w:lang w:eastAsia="zh-CN"/>
              </w:rPr>
              <w:t>authority level in web management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410" w:leader="none"/>
              </w:tabs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Support neuter vendor and module id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V1.01.39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2017-10-16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Remove the default dns server 192.168.2.1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410" w:leader="none"/>
              </w:tabs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V1.01.38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2017-08-30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loopback detection between ouns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410" w:leader="none"/>
              </w:tabs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V1.01.37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2017-08-14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the login access control for telnet ,web and snmp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410" w:leader="none"/>
              </w:tabs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V1.01.36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2017-08-11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the ping program statistic issue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the web disconnect issue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410" w:leader="none"/>
              </w:tabs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Change the realtek source mac address to cpu mac address for hardware packets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the isolation between the CS8022 and aux port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V1.01.35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2017-05-22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Fix the configuration saving for P2P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Add public snmp mib support for the third software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V1.01.34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2017-04-14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mac address limit for a llid under a pon interface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onu &lt;1-65535&gt; [mac-limit] &lt;0-16383&gt;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V1.01.33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2017-04-05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some CLI command to show olt or onu’s information based on a special interface</w:t>
            </w:r>
            <w:r>
              <w:rPr>
                <w:rFonts w:cs="Calibri" w:cstheme="minorHAnsi"/>
                <w:sz w:val="28"/>
                <w:szCs w:val="28"/>
                <w:lang w:eastAsia="zh-CN"/>
              </w:rPr>
              <w:t xml:space="preserve">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Find the host mac position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Can show the time of onu register, deregister and running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Support the onu with a invalid source mac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Support the third party tool software such as MRTG and syslog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Provide onu’s informations about register, deregister, the reason of deregister and running time</w:t>
            </w:r>
          </w:p>
        </w:tc>
      </w:tr>
    </w:tbl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800" w:right="1800" w:header="0" w:top="1440" w:footer="0" w:bottom="1440" w:gutter="0"/>
      <w:pgNumType w:fmt="decimal"/>
      <w:formProt w:val="false"/>
      <w:textDirection w:val="lrTb"/>
      <w:docGrid w:type="lines" w:linePitch="312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宋体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微软雅黑">
    <w:charset w:val="ee"/>
    <w:family w:val="roman"/>
    <w:pitch w:val="variable"/>
  </w:font>
  <w:font w:name="Microsoft YaHei U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420"/>
  <w:compat>
    <w:doNotExpandShiftReturn/>
  </w:compat>
  <w:compat>
    <w:compatSetting w:name="compatibilityMode" w:uri="http://schemas.microsoft.com/office/word" w:val="12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宋体" w:cs="" w:asciiTheme="minorHAnsi" w:cstheme="minorBidi" w:eastAsiaTheme="minorEastAsia" w:hAnsiTheme="minorHAnsi"/>
        <w:sz w:val="22"/>
        <w:szCs w:val="22"/>
        <w:lang w:val="en-US" w:eastAsia="en-US" w:bidi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770bb"/>
    <w:pPr>
      <w:widowControl/>
      <w:bidi w:val="0"/>
      <w:spacing w:lineRule="auto" w:line="276" w:before="0" w:after="200"/>
      <w:jc w:val="left"/>
    </w:pPr>
    <w:rPr>
      <w:rFonts w:ascii="Calibri" w:hAnsi="Calibri" w:eastAsia="宋体" w:cs="" w:asciiTheme="minorHAnsi" w:cstheme="minorBidi" w:eastAsiaTheme="minorEastAsia" w:hAnsiTheme="minorHAnsi"/>
      <w:color w:val="auto"/>
      <w:kern w:val="0"/>
      <w:sz w:val="22"/>
      <w:szCs w:val="22"/>
      <w:lang w:val="en-US" w:eastAsia="en-US" w:bidi="en-US"/>
    </w:rPr>
  </w:style>
  <w:style w:type="paragraph" w:styleId="Nagwek1">
    <w:name w:val="Heading 1"/>
    <w:basedOn w:val="Normal"/>
    <w:link w:val="1Char"/>
    <w:uiPriority w:val="9"/>
    <w:qFormat/>
    <w:rsid w:val="001770bb"/>
    <w:pPr>
      <w:spacing w:before="480" w:after="0"/>
      <w:contextualSpacing/>
      <w:outlineLvl w:val="0"/>
    </w:pPr>
    <w:rPr>
      <w:rFonts w:ascii="Cambria" w:hAnsi="Cambria" w:eastAsia="宋体" w:cs="" w:asciiTheme="majorHAnsi" w:cstheme="majorBidi" w:eastAsiaTheme="majorEastAsia" w:hAnsiTheme="majorHAnsi"/>
      <w:b/>
      <w:bCs/>
      <w:sz w:val="28"/>
      <w:szCs w:val="28"/>
    </w:rPr>
  </w:style>
  <w:style w:type="paragraph" w:styleId="Nagwek2">
    <w:name w:val="Heading 2"/>
    <w:basedOn w:val="Normal"/>
    <w:link w:val="2Char"/>
    <w:uiPriority w:val="9"/>
    <w:unhideWhenUsed/>
    <w:qFormat/>
    <w:rsid w:val="001770bb"/>
    <w:pPr>
      <w:spacing w:before="200" w:after="0"/>
      <w:outlineLvl w:val="1"/>
    </w:pPr>
    <w:rPr>
      <w:rFonts w:ascii="Cambria" w:hAnsi="Cambria" w:eastAsia="宋体" w:cs="" w:asciiTheme="majorHAnsi" w:cstheme="majorBidi" w:eastAsiaTheme="majorEastAsia" w:hAnsiTheme="majorHAnsi"/>
      <w:b/>
      <w:bCs/>
      <w:sz w:val="26"/>
      <w:szCs w:val="26"/>
    </w:rPr>
  </w:style>
  <w:style w:type="paragraph" w:styleId="Nagwek3">
    <w:name w:val="Heading 3"/>
    <w:basedOn w:val="Normal"/>
    <w:link w:val="3Char"/>
    <w:uiPriority w:val="9"/>
    <w:unhideWhenUsed/>
    <w:qFormat/>
    <w:rsid w:val="001770bb"/>
    <w:pPr>
      <w:spacing w:lineRule="auto" w:line="271" w:before="200" w:after="0"/>
      <w:outlineLvl w:val="2"/>
    </w:pPr>
    <w:rPr>
      <w:rFonts w:ascii="Cambria" w:hAnsi="Cambria" w:eastAsia="宋体" w:cs="" w:asciiTheme="majorHAnsi" w:cstheme="majorBidi" w:eastAsiaTheme="majorEastAsia" w:hAnsiTheme="majorHAnsi"/>
      <w:b/>
      <w:bCs/>
    </w:rPr>
  </w:style>
  <w:style w:type="paragraph" w:styleId="Nagwek4">
    <w:name w:val="Heading 4"/>
    <w:basedOn w:val="Normal"/>
    <w:link w:val="4Char"/>
    <w:uiPriority w:val="9"/>
    <w:unhideWhenUsed/>
    <w:qFormat/>
    <w:rsid w:val="001770bb"/>
    <w:pPr>
      <w:spacing w:before="200" w:after="0"/>
      <w:outlineLvl w:val="3"/>
    </w:pPr>
    <w:rPr>
      <w:rFonts w:ascii="Cambria" w:hAnsi="Cambria" w:eastAsia="宋体" w:cs="" w:asciiTheme="majorHAnsi" w:cstheme="majorBidi" w:eastAsiaTheme="majorEastAsia" w:hAnsiTheme="majorHAnsi"/>
      <w:b/>
      <w:bCs/>
      <w:i/>
      <w:iCs/>
    </w:rPr>
  </w:style>
  <w:style w:type="paragraph" w:styleId="Nagwek5">
    <w:name w:val="Heading 5"/>
    <w:basedOn w:val="Normal"/>
    <w:link w:val="5Char"/>
    <w:uiPriority w:val="9"/>
    <w:unhideWhenUsed/>
    <w:qFormat/>
    <w:rsid w:val="001770bb"/>
    <w:pPr>
      <w:spacing w:before="200" w:after="0"/>
      <w:outlineLvl w:val="4"/>
    </w:pPr>
    <w:rPr>
      <w:rFonts w:ascii="Cambria" w:hAnsi="Cambria" w:eastAsia="宋体" w:cs="" w:asciiTheme="majorHAnsi" w:cstheme="majorBidi" w:eastAsiaTheme="majorEastAsia" w:hAnsiTheme="majorHAnsi"/>
      <w:b/>
      <w:bCs/>
      <w:color w:val="7F7F7F" w:themeColor="text1" w:themeTint="80"/>
    </w:rPr>
  </w:style>
  <w:style w:type="paragraph" w:styleId="Nagwek6">
    <w:name w:val="Heading 6"/>
    <w:basedOn w:val="Normal"/>
    <w:link w:val="6Char"/>
    <w:uiPriority w:val="9"/>
    <w:unhideWhenUsed/>
    <w:qFormat/>
    <w:rsid w:val="001770bb"/>
    <w:pPr>
      <w:spacing w:lineRule="auto" w:line="271" w:before="0" w:after="0"/>
      <w:outlineLvl w:val="5"/>
    </w:pPr>
    <w:rPr>
      <w:rFonts w:ascii="Cambria" w:hAnsi="Cambria" w:eastAsia="宋体" w:cs="" w:asciiTheme="majorHAnsi" w:cstheme="majorBidi" w:eastAsiaTheme="majorEastAsia" w:hAnsiTheme="majorHAnsi"/>
      <w:b/>
      <w:bCs/>
      <w:i/>
      <w:iCs/>
      <w:color w:val="7F7F7F" w:themeColor="text1" w:themeTint="80"/>
    </w:rPr>
  </w:style>
  <w:style w:type="paragraph" w:styleId="Nagwek7">
    <w:name w:val="Heading 7"/>
    <w:basedOn w:val="Normal"/>
    <w:link w:val="7Char"/>
    <w:uiPriority w:val="9"/>
    <w:unhideWhenUsed/>
    <w:qFormat/>
    <w:rsid w:val="001770bb"/>
    <w:pPr>
      <w:spacing w:before="0" w:after="0"/>
      <w:outlineLvl w:val="6"/>
    </w:pPr>
    <w:rPr>
      <w:rFonts w:ascii="Cambria" w:hAnsi="Cambria" w:eastAsia="宋体" w:cs="" w:asciiTheme="majorHAnsi" w:cstheme="majorBidi" w:eastAsiaTheme="majorEastAsia" w:hAnsiTheme="majorHAnsi"/>
      <w:i/>
      <w:iCs/>
    </w:rPr>
  </w:style>
  <w:style w:type="paragraph" w:styleId="Nagwek8">
    <w:name w:val="Heading 8"/>
    <w:basedOn w:val="Normal"/>
    <w:link w:val="8Char"/>
    <w:uiPriority w:val="9"/>
    <w:unhideWhenUsed/>
    <w:qFormat/>
    <w:rsid w:val="001770bb"/>
    <w:pPr>
      <w:spacing w:before="0" w:after="0"/>
      <w:outlineLvl w:val="7"/>
    </w:pPr>
    <w:rPr>
      <w:rFonts w:ascii="Cambria" w:hAnsi="Cambria" w:eastAsia="宋体" w:cs="" w:asciiTheme="majorHAnsi" w:cstheme="majorBidi" w:eastAsiaTheme="majorEastAsia" w:hAnsiTheme="majorHAnsi"/>
      <w:sz w:val="20"/>
      <w:szCs w:val="20"/>
    </w:rPr>
  </w:style>
  <w:style w:type="paragraph" w:styleId="Nagwek9">
    <w:name w:val="Heading 9"/>
    <w:basedOn w:val="Normal"/>
    <w:link w:val="9Char"/>
    <w:uiPriority w:val="9"/>
    <w:unhideWhenUsed/>
    <w:qFormat/>
    <w:rsid w:val="001770bb"/>
    <w:pPr>
      <w:spacing w:before="0" w:after="0"/>
      <w:outlineLvl w:val="8"/>
    </w:pPr>
    <w:rPr>
      <w:rFonts w:ascii="Cambria" w:hAnsi="Cambria" w:eastAsia="宋体" w:cs="" w:asciiTheme="majorHAnsi" w:cstheme="majorBidi" w:eastAsiaTheme="majorEastAsia" w:hAnsiTheme="majorHAnsi"/>
      <w:i/>
      <w:iCs/>
      <w:spacing w:val="5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Char" w:customStyle="1">
    <w:name w:val="标题 1 Char"/>
    <w:basedOn w:val="DefaultParagraphFont"/>
    <w:link w:val="1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  <w:sz w:val="28"/>
      <w:szCs w:val="28"/>
    </w:rPr>
  </w:style>
  <w:style w:type="character" w:styleId="2Char" w:customStyle="1">
    <w:name w:val="标题 2 Char"/>
    <w:basedOn w:val="DefaultParagraphFont"/>
    <w:link w:val="2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  <w:sz w:val="26"/>
      <w:szCs w:val="26"/>
    </w:rPr>
  </w:style>
  <w:style w:type="character" w:styleId="3Char" w:customStyle="1">
    <w:name w:val="标题 3 Char"/>
    <w:basedOn w:val="DefaultParagraphFont"/>
    <w:link w:val="3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</w:rPr>
  </w:style>
  <w:style w:type="character" w:styleId="4Char" w:customStyle="1">
    <w:name w:val="标题 4 Char"/>
    <w:basedOn w:val="DefaultParagraphFont"/>
    <w:link w:val="4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  <w:i/>
      <w:iCs/>
    </w:rPr>
  </w:style>
  <w:style w:type="character" w:styleId="5Char" w:customStyle="1">
    <w:name w:val="标题 5 Char"/>
    <w:basedOn w:val="DefaultParagraphFont"/>
    <w:link w:val="5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  <w:color w:val="7F7F7F" w:themeColor="text1" w:themeTint="80"/>
    </w:rPr>
  </w:style>
  <w:style w:type="character" w:styleId="6Char" w:customStyle="1">
    <w:name w:val="标题 6 Char"/>
    <w:basedOn w:val="DefaultParagraphFont"/>
    <w:link w:val="6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  <w:i/>
      <w:iCs/>
      <w:color w:val="7F7F7F" w:themeColor="text1" w:themeTint="80"/>
    </w:rPr>
  </w:style>
  <w:style w:type="character" w:styleId="7Char" w:customStyle="1">
    <w:name w:val="标题 7 Char"/>
    <w:basedOn w:val="DefaultParagraphFont"/>
    <w:link w:val="7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i/>
      <w:iCs/>
    </w:rPr>
  </w:style>
  <w:style w:type="character" w:styleId="8Char" w:customStyle="1">
    <w:name w:val="标题 8 Char"/>
    <w:basedOn w:val="DefaultParagraphFont"/>
    <w:link w:val="8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sz w:val="20"/>
      <w:szCs w:val="20"/>
    </w:rPr>
  </w:style>
  <w:style w:type="character" w:styleId="9Char" w:customStyle="1">
    <w:name w:val="标题 9 Char"/>
    <w:basedOn w:val="DefaultParagraphFont"/>
    <w:link w:val="9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i/>
      <w:iCs/>
      <w:spacing w:val="5"/>
      <w:sz w:val="20"/>
      <w:szCs w:val="20"/>
    </w:rPr>
  </w:style>
  <w:style w:type="character" w:styleId="Char" w:customStyle="1">
    <w:name w:val="标题 Char"/>
    <w:basedOn w:val="DefaultParagraphFont"/>
    <w:link w:val="a3"/>
    <w:uiPriority w:val="10"/>
    <w:qFormat/>
    <w:rsid w:val="001770bb"/>
    <w:rPr>
      <w:rFonts w:ascii="Cambria" w:hAnsi="Cambria" w:eastAsia="宋体" w:cs="" w:asciiTheme="majorHAnsi" w:cstheme="majorBidi" w:eastAsiaTheme="majorEastAsia" w:hAnsiTheme="majorHAnsi"/>
      <w:spacing w:val="5"/>
      <w:sz w:val="52"/>
      <w:szCs w:val="52"/>
    </w:rPr>
  </w:style>
  <w:style w:type="character" w:styleId="Char1" w:customStyle="1">
    <w:name w:val="副标题 Char"/>
    <w:basedOn w:val="DefaultParagraphFont"/>
    <w:link w:val="a4"/>
    <w:uiPriority w:val="11"/>
    <w:qFormat/>
    <w:rsid w:val="001770bb"/>
    <w:rPr>
      <w:rFonts w:ascii="Cambria" w:hAnsi="Cambria" w:eastAsia="宋体" w:cs="" w:asciiTheme="majorHAnsi" w:cstheme="majorBidi" w:eastAsiaTheme="majorEastAsia" w:hAnsiTheme="majorHAns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1770bb"/>
    <w:rPr>
      <w:b/>
      <w:bCs/>
    </w:rPr>
  </w:style>
  <w:style w:type="character" w:styleId="Wyrnienie">
    <w:name w:val="Wyróżnienie"/>
    <w:uiPriority w:val="20"/>
    <w:qFormat/>
    <w:rsid w:val="001770bb"/>
    <w:rPr/>
  </w:style>
  <w:style w:type="character" w:styleId="Char2" w:customStyle="1">
    <w:name w:val="引用 Char"/>
    <w:basedOn w:val="DefaultParagraphFont"/>
    <w:link w:val="a9"/>
    <w:uiPriority w:val="29"/>
    <w:qFormat/>
    <w:rsid w:val="001770bb"/>
    <w:rPr>
      <w:i/>
      <w:iCs/>
    </w:rPr>
  </w:style>
  <w:style w:type="character" w:styleId="Char3" w:customStyle="1">
    <w:name w:val="明显引用 Char"/>
    <w:basedOn w:val="DefaultParagraphFont"/>
    <w:link w:val="aa"/>
    <w:uiPriority w:val="30"/>
    <w:qFormat/>
    <w:rsid w:val="001770bb"/>
    <w:rPr>
      <w:b/>
      <w:bCs/>
      <w:i/>
      <w:iCs/>
    </w:rPr>
  </w:style>
  <w:style w:type="character" w:styleId="SubtleEmphasis">
    <w:name w:val="Subtle Emphasis"/>
    <w:uiPriority w:val="19"/>
    <w:qFormat/>
    <w:rsid w:val="001770bb"/>
    <w:rPr>
      <w:i/>
      <w:iCs/>
    </w:rPr>
  </w:style>
  <w:style w:type="character" w:styleId="IntenseEmphasis">
    <w:name w:val="Intense Emphasis"/>
    <w:uiPriority w:val="21"/>
    <w:qFormat/>
    <w:rsid w:val="001770bb"/>
    <w:rPr>
      <w:b/>
      <w:bCs/>
    </w:rPr>
  </w:style>
  <w:style w:type="character" w:styleId="SubtleReference">
    <w:name w:val="Subtle Reference"/>
    <w:uiPriority w:val="31"/>
    <w:qFormat/>
    <w:rsid w:val="001770bb"/>
    <w:rPr>
      <w:smallCaps/>
    </w:rPr>
  </w:style>
  <w:style w:type="character" w:styleId="IntenseReference">
    <w:name w:val="Intense Reference"/>
    <w:uiPriority w:val="32"/>
    <w:qFormat/>
    <w:rsid w:val="001770bb"/>
    <w:rPr>
      <w:smallCaps/>
      <w:spacing w:val="5"/>
      <w:u w:val="single"/>
    </w:rPr>
  </w:style>
  <w:style w:type="character" w:styleId="BookTitle">
    <w:name w:val="Book Title"/>
    <w:uiPriority w:val="33"/>
    <w:qFormat/>
    <w:rsid w:val="001770bb"/>
    <w:rPr>
      <w:i/>
      <w:iCs/>
      <w:smallCaps/>
      <w:spacing w:val="5"/>
    </w:rPr>
  </w:style>
  <w:style w:type="character" w:styleId="SC131093" w:customStyle="1">
    <w:name w:val="SC131093"/>
    <w:uiPriority w:val="99"/>
    <w:qFormat/>
    <w:rsid w:val="00b07885"/>
    <w:rPr>
      <w:b/>
      <w:bCs/>
      <w:color w:val="000000"/>
      <w:sz w:val="36"/>
      <w:szCs w:val="36"/>
    </w:rPr>
  </w:style>
  <w:style w:type="character" w:styleId="Char4" w:customStyle="1">
    <w:name w:val="页眉 Char"/>
    <w:basedOn w:val="DefaultParagraphFont"/>
    <w:link w:val="af1"/>
    <w:uiPriority w:val="99"/>
    <w:semiHidden/>
    <w:qFormat/>
    <w:rsid w:val="00f251c9"/>
    <w:rPr>
      <w:sz w:val="18"/>
      <w:szCs w:val="18"/>
    </w:rPr>
  </w:style>
  <w:style w:type="character" w:styleId="Char5" w:customStyle="1">
    <w:name w:val="页脚 Char"/>
    <w:basedOn w:val="DefaultParagraphFont"/>
    <w:link w:val="af2"/>
    <w:uiPriority w:val="99"/>
    <w:semiHidden/>
    <w:qFormat/>
    <w:rsid w:val="00f251c9"/>
    <w:rPr>
      <w:sz w:val="18"/>
      <w:szCs w:val="18"/>
    </w:rPr>
  </w:style>
  <w:style w:type="character" w:styleId="Char6" w:customStyle="1">
    <w:name w:val="文档结构图 Char"/>
    <w:basedOn w:val="DefaultParagraphFont"/>
    <w:link w:val="af3"/>
    <w:uiPriority w:val="99"/>
    <w:semiHidden/>
    <w:qFormat/>
    <w:rsid w:val="000c02b8"/>
    <w:rPr>
      <w:rFonts w:ascii="宋体" w:hAnsi="宋体" w:eastAsia="宋体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Tytu">
    <w:name w:val="Title"/>
    <w:basedOn w:val="Normal"/>
    <w:link w:val="Char"/>
    <w:uiPriority w:val="10"/>
    <w:qFormat/>
    <w:rsid w:val="001770bb"/>
    <w:pPr>
      <w:pBdr>
        <w:bottom w:val="single" w:sz="4" w:space="1" w:color="00000A"/>
      </w:pBdr>
      <w:spacing w:lineRule="auto" w:line="240" w:before="0" w:after="200"/>
      <w:contextualSpacing/>
    </w:pPr>
    <w:rPr>
      <w:rFonts w:ascii="Cambria" w:hAnsi="Cambria" w:eastAsia="宋体" w:cs="" w:asciiTheme="majorHAnsi" w:cstheme="majorBidi" w:eastAsiaTheme="majorEastAsia" w:hAnsiTheme="majorHAnsi"/>
      <w:spacing w:val="5"/>
      <w:sz w:val="52"/>
      <w:szCs w:val="52"/>
    </w:rPr>
  </w:style>
  <w:style w:type="paragraph" w:styleId="Podtytu">
    <w:name w:val="Subtitle"/>
    <w:basedOn w:val="Normal"/>
    <w:link w:val="Char0"/>
    <w:uiPriority w:val="11"/>
    <w:qFormat/>
    <w:rsid w:val="001770bb"/>
    <w:pPr>
      <w:spacing w:before="0" w:after="600"/>
    </w:pPr>
    <w:rPr>
      <w:rFonts w:ascii="Cambria" w:hAnsi="Cambria" w:eastAsia="宋体" w:cs="" w:asciiTheme="majorHAnsi" w:cstheme="majorBidi" w:eastAsiaTheme="majorEastAsia" w:hAnsiTheme="majorHAnsi"/>
      <w:i/>
      <w:iCs/>
      <w:spacing w:val="13"/>
      <w:sz w:val="24"/>
      <w:szCs w:val="24"/>
    </w:rPr>
  </w:style>
  <w:style w:type="paragraph" w:styleId="NoSpacing">
    <w:name w:val="No Spacing"/>
    <w:basedOn w:val="Normal"/>
    <w:uiPriority w:val="1"/>
    <w:qFormat/>
    <w:rsid w:val="001770bb"/>
    <w:pPr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1770bb"/>
    <w:pPr>
      <w:spacing w:before="0" w:after="200"/>
      <w:ind w:left="720" w:hanging="0"/>
      <w:contextualSpacing/>
    </w:pPr>
    <w:rPr/>
  </w:style>
  <w:style w:type="paragraph" w:styleId="Quote">
    <w:name w:val="Quote"/>
    <w:basedOn w:val="Normal"/>
    <w:link w:val="Char1"/>
    <w:uiPriority w:val="29"/>
    <w:qFormat/>
    <w:rsid w:val="001770bb"/>
    <w:pPr>
      <w:spacing w:before="200" w:after="0"/>
      <w:ind w:left="360" w:right="360" w:hanging="0"/>
    </w:pPr>
    <w:rPr>
      <w:i/>
      <w:iCs/>
    </w:rPr>
  </w:style>
  <w:style w:type="paragraph" w:styleId="IntenseQuote">
    <w:name w:val="Intense Quote"/>
    <w:basedOn w:val="Normal"/>
    <w:link w:val="Char2"/>
    <w:uiPriority w:val="30"/>
    <w:qFormat/>
    <w:rsid w:val="001770bb"/>
    <w:pPr>
      <w:pBdr>
        <w:bottom w:val="single" w:sz="4" w:space="1" w:color="00000A"/>
      </w:pBdr>
      <w:spacing w:before="200" w:after="280"/>
      <w:ind w:left="1008" w:right="1152" w:hanging="0"/>
      <w:jc w:val="both"/>
    </w:pPr>
    <w:rPr>
      <w:b/>
      <w:bCs/>
      <w:i/>
      <w:iCs/>
    </w:rPr>
  </w:style>
  <w:style w:type="paragraph" w:styleId="TOCHeading">
    <w:name w:val="TOC Heading"/>
    <w:basedOn w:val="Nagwek1"/>
    <w:uiPriority w:val="39"/>
    <w:semiHidden/>
    <w:unhideWhenUsed/>
    <w:qFormat/>
    <w:rsid w:val="001770bb"/>
    <w:pPr/>
    <w:rPr/>
  </w:style>
  <w:style w:type="paragraph" w:styleId="SP262146" w:customStyle="1">
    <w:name w:val="SP262146"/>
    <w:basedOn w:val="Normal"/>
    <w:uiPriority w:val="99"/>
    <w:qFormat/>
    <w:rsid w:val="00b07885"/>
    <w:pPr>
      <w:widowControl w:val="false"/>
      <w:spacing w:lineRule="auto" w:line="240" w:before="0" w:after="0"/>
    </w:pPr>
    <w:rPr>
      <w:rFonts w:ascii="Times New Roman" w:hAnsi="Times New Roman" w:cs="Times New Roman"/>
      <w:sz w:val="24"/>
      <w:szCs w:val="24"/>
      <w:lang w:bidi="ar-SA"/>
    </w:rPr>
  </w:style>
  <w:style w:type="paragraph" w:styleId="Gwka">
    <w:name w:val="Header"/>
    <w:basedOn w:val="Normal"/>
    <w:link w:val="Char3"/>
    <w:uiPriority w:val="99"/>
    <w:semiHidden/>
    <w:unhideWhenUsed/>
    <w:rsid w:val="00f251c9"/>
    <w:pPr>
      <w:pBdr>
        <w:bottom w:val="single" w:sz="6" w:space="1" w:color="00000A"/>
      </w:pBdr>
      <w:tabs>
        <w:tab w:val="center" w:pos="4153" w:leader="none"/>
        <w:tab w:val="right" w:pos="8306" w:leader="none"/>
      </w:tabs>
      <w:snapToGrid w:val="false"/>
      <w:spacing w:lineRule="auto" w:line="240"/>
      <w:jc w:val="center"/>
    </w:pPr>
    <w:rPr>
      <w:sz w:val="18"/>
      <w:szCs w:val="18"/>
    </w:rPr>
  </w:style>
  <w:style w:type="paragraph" w:styleId="Stopka">
    <w:name w:val="Footer"/>
    <w:basedOn w:val="Normal"/>
    <w:link w:val="Char4"/>
    <w:uiPriority w:val="99"/>
    <w:semiHidden/>
    <w:unhideWhenUsed/>
    <w:rsid w:val="00f251c9"/>
    <w:pPr>
      <w:tabs>
        <w:tab w:val="center" w:pos="4153" w:leader="none"/>
        <w:tab w:val="right" w:pos="8306" w:leader="none"/>
      </w:tabs>
      <w:snapToGrid w:val="false"/>
      <w:spacing w:lineRule="auto" w:line="240"/>
    </w:pPr>
    <w:rPr>
      <w:sz w:val="18"/>
      <w:szCs w:val="18"/>
    </w:rPr>
  </w:style>
  <w:style w:type="paragraph" w:styleId="DocumentMap">
    <w:name w:val="Document Map"/>
    <w:basedOn w:val="Normal"/>
    <w:link w:val="Char5"/>
    <w:uiPriority w:val="99"/>
    <w:semiHidden/>
    <w:unhideWhenUsed/>
    <w:qFormat/>
    <w:rsid w:val="000c02b8"/>
    <w:pPr/>
    <w:rPr>
      <w:rFonts w:ascii="宋体" w:hAnsi="宋体" w:eastAsia="宋体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9c466a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1070</TotalTime>
  <Application>LibreOffice/5.4.4.2$Windows_x86 LibreOffice_project/2524958677847fb3bb44820e40380acbe820f960</Application>
  <Pages>8</Pages>
  <Words>578</Words>
  <Characters>2787</Characters>
  <CharactersWithSpaces>3219</CharactersWithSpaces>
  <Paragraphs>155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2015-11-03T07:53:00Z</dcterms:created>
  <dc:creator>David</dc:creator>
  <dc:description/>
  <dc:language>pl-PL</dc:language>
  <cp:lastModifiedBy/>
  <dcterms:modified xsi:type="dcterms:W3CDTF">2019-05-31T12:14:45Z</dcterms:modified>
  <cp:revision>126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