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bidi w:val="0"/>
        <w:jc w:val="center"/>
        <w:outlineLvl w:val="0"/>
        <w:rPr>
          <w:sz w:val="42"/>
          <w:szCs w:val="42"/>
        </w:rPr>
      </w:pPr>
      <w:r>
        <w:rPr>
          <w:rFonts w:eastAsia="微软雅黑" w:cs="" w:ascii="微软雅黑" w:hAnsi="微软雅黑" w:cstheme="minorBidi"/>
          <w:sz w:val="42"/>
          <w:szCs w:val="42"/>
          <w:lang w:val="en-US" w:eastAsia="zh-CN" w:bidi="en-US"/>
        </w:rPr>
        <w:t>L3 EPON</w:t>
      </w:r>
      <w:r>
        <w:rPr>
          <w:rFonts w:eastAsia="微软雅黑" w:ascii="微软雅黑" w:hAnsi="微软雅黑"/>
          <w:sz w:val="42"/>
          <w:szCs w:val="42"/>
          <w:lang w:eastAsia="zh-CN"/>
        </w:rPr>
        <w:t xml:space="preserve"> Series </w:t>
      </w:r>
      <w:r>
        <w:rPr>
          <w:rFonts w:eastAsia="微软雅黑" w:ascii="微软雅黑" w:hAnsi="微软雅黑"/>
          <w:sz w:val="42"/>
          <w:szCs w:val="42"/>
        </w:rPr>
        <w:t>Software Release Notes</w:t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/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bidi w:val="0"/>
        <w:jc w:val="left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bidi w:val="0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bidi w:val="0"/>
        <w:jc w:val="left"/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bidi w:val="0"/>
        <w:jc w:val="left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version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V2.03.7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R</w:t>
            </w:r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date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202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2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01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21</w:t>
            </w:r>
          </w:p>
        </w:tc>
      </w:tr>
    </w:tbl>
    <w:p>
      <w:pPr>
        <w:pStyle w:val="Normal"/>
        <w:keepNext w:val="false"/>
        <w:keepLines w:val="false"/>
        <w:widowControl/>
        <w:bidi w:val="0"/>
        <w:spacing w:lineRule="auto" w:line="271" w:beforeAutospacing="1" w:afterAutospacing="0" w:after="200"/>
        <w:ind w:left="0" w:right="0" w:hanging="0"/>
        <w:jc w:val="left"/>
        <w:rPr>
          <w:rFonts w:ascii="Calibri" w:hAnsi="Calibri" w:eastAsia="宋体" w:cs="Times New Roman"/>
          <w:sz w:val="28"/>
          <w:szCs w:val="28"/>
        </w:rPr>
      </w:pPr>
      <w:r>
        <w:rPr>
          <w:rFonts w:eastAsia="宋体" w:cs="Times New Roman"/>
          <w:sz w:val="28"/>
          <w:szCs w:val="28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item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T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 xml:space="preserve">he 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description of the release and its new features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sz w:val="21"/>
                <w:szCs w:val="21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Output Redirection: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epon-olt(debug-mode)# system log redir remote on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eastAsia="zh-CN" w:bidi="ar"/>
              </w:rPr>
              <w:t>2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Optimize some FUN a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en-US" w:bidi="en-US"/>
              </w:rPr>
              <w:t>b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out ONU private, WEB.</w:t>
            </w:r>
            <w:bookmarkStart w:id="0" w:name="_GoBack"/>
            <w:bookmarkEnd w:id="0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version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V2.03.7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R</w:t>
            </w:r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date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2021-1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2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28</w:t>
            </w:r>
          </w:p>
        </w:tc>
      </w:tr>
    </w:tbl>
    <w:p>
      <w:pPr>
        <w:pStyle w:val="Normal"/>
        <w:keepNext w:val="false"/>
        <w:keepLines w:val="false"/>
        <w:widowControl/>
        <w:bidi w:val="0"/>
        <w:spacing w:lineRule="auto" w:line="271" w:beforeAutospacing="1" w:afterAutospacing="0" w:after="200"/>
        <w:ind w:left="0" w:right="0" w:hanging="0"/>
        <w:jc w:val="left"/>
        <w:rPr>
          <w:rFonts w:ascii="Calibri" w:hAnsi="Calibri" w:eastAsia="宋体" w:cs="Times New Roman"/>
          <w:sz w:val="28"/>
          <w:szCs w:val="28"/>
        </w:rPr>
      </w:pPr>
      <w:r>
        <w:rPr>
          <w:rFonts w:eastAsia="宋体" w:cs="Times New Roman"/>
          <w:sz w:val="28"/>
          <w:szCs w:val="28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item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T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 xml:space="preserve">he 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description of the release and its new features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sz w:val="21"/>
                <w:szCs w:val="21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Add upgrade recode: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epon-olt(debug-mode)# show upgrade dir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eastAsia="zh-CN" w:bidi="ar"/>
              </w:rPr>
              <w:t>2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Add CLI to control whether WEB show security admin_control: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  <w:t>epon-olt(debug-mode)# web security admin_control disable|enable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version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V2.03.7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R</w:t>
            </w:r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date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2021-1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1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-</w:t>
            </w:r>
            <w:r>
              <w:rPr>
                <w:rFonts w:eastAsia="宋体" w:cs="Calibri"/>
                <w:kern w:val="0"/>
                <w:sz w:val="28"/>
                <w:szCs w:val="28"/>
                <w:lang w:eastAsia="zh-CN" w:bidi="ar"/>
              </w:rPr>
              <w:t>05</w:t>
            </w:r>
          </w:p>
        </w:tc>
      </w:tr>
    </w:tbl>
    <w:p>
      <w:pPr>
        <w:pStyle w:val="Normal"/>
        <w:keepNext w:val="false"/>
        <w:keepLines w:val="false"/>
        <w:widowControl/>
        <w:bidi w:val="0"/>
        <w:spacing w:lineRule="auto" w:line="271" w:beforeAutospacing="1" w:afterAutospacing="0" w:after="200"/>
        <w:ind w:left="0" w:right="0" w:hanging="0"/>
        <w:jc w:val="left"/>
        <w:rPr>
          <w:rFonts w:ascii="Calibri" w:hAnsi="Calibri" w:eastAsia="宋体" w:cs="Times New Roman"/>
          <w:sz w:val="28"/>
          <w:szCs w:val="28"/>
        </w:rPr>
      </w:pPr>
      <w:r>
        <w:rPr>
          <w:rFonts w:eastAsia="宋体" w:cs="Times New Roman"/>
          <w:sz w:val="28"/>
          <w:szCs w:val="28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item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T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 xml:space="preserve">he 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description of the release and its new features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sz w:val="21"/>
                <w:szCs w:val="21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ONU security web: hide adminCtl; show userCtl.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1"/>
              </w:numPr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Fixed auto copy timeout not taking effect when it is enabled for the first time.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version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V2.03.7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4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R</w:t>
            </w:r>
          </w:p>
        </w:tc>
      </w:tr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date</w:t>
            </w:r>
          </w:p>
        </w:tc>
        <w:tc>
          <w:tcPr>
            <w:tcW w:w="2126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2021-10-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1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</w:tr>
    </w:tbl>
    <w:p>
      <w:pPr>
        <w:pStyle w:val="Normal"/>
        <w:keepNext w:val="false"/>
        <w:keepLines w:val="false"/>
        <w:widowControl/>
        <w:bidi w:val="0"/>
        <w:spacing w:lineRule="auto" w:line="271" w:beforeAutospacing="1" w:afterAutospacing="0" w:after="200"/>
        <w:ind w:left="0" w:right="0" w:hanging="0"/>
        <w:jc w:val="left"/>
        <w:rPr>
          <w:rFonts w:ascii="Calibri" w:hAnsi="Calibri" w:eastAsia="宋体" w:cs="Times New Roman"/>
          <w:sz w:val="28"/>
          <w:szCs w:val="28"/>
        </w:rPr>
      </w:pPr>
      <w:r>
        <w:rPr>
          <w:rFonts w:eastAsia="宋体" w:cs="Times New Roman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>item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Calibri" w:hAnsi="Calibri" w:eastAsia="宋体" w:cs="Times New Roman"/>
                <w:sz w:val="28"/>
                <w:szCs w:val="28"/>
              </w:rPr>
            </w:pP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T</w:t>
            </w:r>
            <w:r>
              <w:rPr>
                <w:rFonts w:eastAsia="宋体" w:cs="Calibri"/>
                <w:kern w:val="0"/>
                <w:sz w:val="28"/>
                <w:szCs w:val="28"/>
                <w:lang w:val="en-US" w:eastAsia="zh-CN" w:bidi="ar"/>
              </w:rPr>
              <w:t xml:space="preserve">he </w:t>
            </w:r>
            <w:r>
              <w:rPr>
                <w:rFonts w:eastAsia="宋体" w:cs="Times New Roman"/>
                <w:kern w:val="0"/>
                <w:sz w:val="28"/>
                <w:szCs w:val="28"/>
                <w:lang w:val="en-US" w:eastAsia="zh-CN" w:bidi="ar"/>
              </w:rPr>
              <w:t>description of the release and its new features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Times New Roman"/>
                <w:sz w:val="21"/>
                <w:szCs w:val="21"/>
              </w:rPr>
            </w:pPr>
            <w:r>
              <w:rPr>
                <w:rFonts w:eastAsia="微软雅黑" w:cs="Times New Roman" w:ascii="微软雅黑" w:hAnsi="微软雅黑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138" w:type="dxa"/>
            <w:tcBorders/>
            <w:shd w:color="auto" w:fill="auto" w:val="clear"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Times New Roman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Add: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2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Customize ONU upgrade order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val="en-US"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9-13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Optimized: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Use new hardward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="0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Onu upgrade;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Onu description can only contain a-z A-Z 0-9 _  . - +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Fixed: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4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Dhcp snooping memory free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4"/>
              </w:numPr>
              <w:bidi w:val="0"/>
              <w:spacing w:lineRule="auto" w:line="271" w:before="0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Fail to set web port casually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4"/>
              </w:numPr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ONU mc vlan translate segmentation fault.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7-13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Add: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5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Add autosave configuration file, and alarm log;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5"/>
              </w:numPr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Add automatic backup configuration file, and alarm log.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Optimized: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LACP compatible with RSTP;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="0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MSTP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="0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Onu online time;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3"/>
              </w:numPr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Ipv6 wan show.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6-22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Optimized: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6"/>
              </w:numPr>
              <w:tabs>
                <w:tab w:val="clear" w:pos="420"/>
              </w:tabs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IGMP support double vlan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6"/>
              </w:numPr>
              <w:tabs>
                <w:tab w:val="clear" w:pos="420"/>
              </w:tabs>
              <w:bidi w:val="0"/>
              <w:spacing w:lineRule="auto" w:line="271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Optimize IGMP default vlan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6"/>
              </w:numPr>
              <w:tabs>
                <w:tab w:val="clear" w:pos="420"/>
              </w:tabs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Not update ssh key after reboot.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Fixed: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(1)Ipv6 ssh connect slowly when dns enable;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(2)Dhcp relay not process response packet;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Incorrect configuration scope for wifi Channel.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5-25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Optimized: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7"/>
              </w:numPr>
              <w:tabs>
                <w:tab w:val="clear" w:pos="420"/>
              </w:tabs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WEB: perf-stats graphical;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7"/>
              </w:numPr>
              <w:tabs>
                <w:tab w:val="clear" w:pos="420"/>
              </w:tabs>
              <w:bidi w:val="0"/>
              <w:spacing w:lineRule="auto" w:line="271" w:before="0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Dhcp snooping option82.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Fixed: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(1)Delete onu mac conflict;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(2)PON disable save;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)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'? ' is supported in 'user manage' mode on CLI to get help;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(4)Fixed an issue where ONU batch unregistration caused the PON port to not glow.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4-26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Wan IPv4/v6 add bridge mtu, bridge ipversion(ONU support is required);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Fixed: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1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)Segmentfault while first boot;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2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)Show onu pri wifi_ssid i(&gt;4) fail;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微软雅黑" w:hAnsi="微软雅黑" w:eastAsia="微软雅黑" w:cs="微软雅黑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3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>)When ONU loop occurs, OLT prints too much PON port loop information</w:t>
            </w:r>
            <w:r>
              <w:rPr>
                <w:rFonts w:ascii="微软雅黑" w:hAnsi="微软雅黑" w:cs="微软雅黑" w:eastAsia="微软雅黑"/>
                <w:kern w:val="0"/>
                <w:sz w:val="21"/>
                <w:szCs w:val="21"/>
                <w:lang w:eastAsia="zh-CN" w:bidi="ar"/>
              </w:rPr>
              <w:t>；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71" w:beforeAutospacing="1" w:afterAutospacing="0" w:after="200"/>
              <w:ind w:left="0" w:right="0" w:hanging="0"/>
              <w:jc w:val="left"/>
              <w:rPr>
                <w:rFonts w:ascii="Calibri" w:hAnsi="Calibri" w:eastAsia="宋体" w:cs="Times New Roman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(4)show qos configuration causes s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val="en-US" w:eastAsia="zh-CN" w:bidi="ar"/>
              </w:rPr>
              <w:t xml:space="preserve">egmentfault </w:t>
            </w:r>
            <w:r>
              <w:rPr>
                <w:rFonts w:eastAsia="微软雅黑" w:cs="微软雅黑" w:ascii="微软雅黑" w:hAnsi="微软雅黑"/>
                <w:kern w:val="0"/>
                <w:sz w:val="21"/>
                <w:szCs w:val="21"/>
                <w:lang w:eastAsia="zh-CN" w:bidi="ar"/>
              </w:rPr>
              <w:t>error.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kern w:val="0"/>
                <w:sz w:val="28"/>
                <w:szCs w:val="28"/>
                <w:lang w:eastAsia="zh-CN"/>
              </w:rPr>
              <w:t>4-09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CLI: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8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QoS, Strict + Wrr configuration Q7 is enforced to 0;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8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The battery module command requires V1600D4v2 to be used;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8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Command to set xg port speed as 10Gdefault: (config-if-ge0/1)# speed 10g-default(need enable spf+ in debug-mode)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；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WEB: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9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Display Total Mac count in MAC Table page ;</w:t>
            </w:r>
          </w:p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9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a Configure Mac Limit to the MacInfo Links page in the ONU list;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Perf-Stats on the CLI and the Web;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numPr>
                <w:ilvl w:val="0"/>
                <w:numId w:val="0"/>
              </w:numPr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Loopback compatible LACP;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03</w:t>
            </w:r>
            <w:r>
              <w:rPr>
                <w:kern w:val="0"/>
                <w:sz w:val="28"/>
                <w:szCs w:val="28"/>
                <w:lang w:eastAsia="zh-CN"/>
              </w:rPr>
              <w:t>-25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O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zh-CN" w:eastAsia="zh-CN"/>
              </w:rPr>
              <w:t>ptimize dhcp snooping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DhcpV6 server add DNS Mode</w:t>
            </w:r>
          </w:p>
        </w:tc>
      </w:tr>
      <w:tr>
        <w:trPr>
          <w:trHeight w:val="56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Command "show version" add chip type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new ONU type: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V352(V2802ACT)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H313(HG323RW_V3.7L)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I001(ICT3310D-4G4S)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D234(V2804RET)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V511(V2801RGW3.0)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V442(V2802RGWT3.0)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V542(V2802RGWT3.1)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V312(V2802RGW3.0)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V412(V2802RGW3.1)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V214(V2804RGW3.1)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V344(V2804RGWT3.1)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val="en-US"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03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Web Server: Resolve that Web cannot be logged in after upgrade restart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igmp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: 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 xml:space="preserve">Resolve that 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deleting 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the VLAN used by IGMP users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zh-CN" w:eastAsia="zh-CN"/>
              </w:rPr>
              <w:t xml:space="preserve"> may cause a dead cycle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The maximum license time can be configured as 90 days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(lock version)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val="en-US"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</w:t>
            </w:r>
            <w:r>
              <w:rPr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02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24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D4-DP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val="en-US" w:eastAsia="zh-CN"/>
              </w:rPr>
              <w:t>：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the power display of the power module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the Lifetime and reachtime parameters for IPv6 SLAAC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Web add find and download syslog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DHCP snooping log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val="en-US"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</w:t>
            </w:r>
            <w:r>
              <w:rPr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kern w:val="0"/>
                <w:sz w:val="28"/>
                <w:szCs w:val="28"/>
                <w:lang w:eastAsia="zh-CN"/>
              </w:rPr>
              <w:t>-</w:t>
            </w:r>
            <w:r>
              <w:rPr>
                <w:kern w:val="0"/>
                <w:sz w:val="28"/>
                <w:szCs w:val="28"/>
                <w:lang w:val="en-US" w:eastAsia="zh-CN"/>
              </w:rPr>
              <w:t>30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ONU management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1) Automatic upgrade supports multiple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2) Solve the problem that ONUs not in the whitelist will also occupy ONU id when using MAC address authentication mode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Support d4-dp power management: thread protection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dhcp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val="en-US" w:eastAsia="zh-CN"/>
              </w:rPr>
              <w:t>，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add debug command, Add source mac for alarm information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ntp main backup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Optimize rstp, and do not send packets in the blocking state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support user management custom for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Support alarm global enable disable by command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2020-09-</w:t>
            </w:r>
            <w:r>
              <w:rPr>
                <w:kern w:val="0"/>
                <w:sz w:val="28"/>
                <w:szCs w:val="28"/>
                <w:lang w:val="en-US" w:eastAsia="zh-CN"/>
              </w:rPr>
              <w:t>24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>
          <w:trHeight w:val="90" w:hRule="atLeast"/>
        </w:trPr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Support V1600D4-DP charging manage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Add ONU tr069 manage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val="en-US"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val="en-US" w:eastAsia="zh-CN"/>
              </w:rPr>
              <w:t>support login log when login by web/snmp/cli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2020-09-03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 xml:space="preserve"> </w:t>
            </w:r>
            <w:r>
              <w:rPr>
                <w:rFonts w:eastAsia="微软雅黑" w:ascii="微软雅黑" w:hAnsi="微软雅黑"/>
                <w:color w:val="191F25"/>
                <w:kern w:val="0"/>
                <w:sz w:val="19"/>
                <w:szCs w:val="19"/>
                <w:shd w:fill="FFFFFF" w:val="clear"/>
              </w:rPr>
              <w:t>IP Source Guard</w:t>
            </w:r>
            <w:r>
              <w:rPr>
                <w:rFonts w:eastAsia="微软雅黑" w:ascii="微软雅黑" w:hAnsi="微软雅黑"/>
                <w:color w:val="191F25"/>
                <w:kern w:val="0"/>
                <w:sz w:val="19"/>
                <w:szCs w:val="19"/>
                <w:shd w:fill="FFFFFF" w:val="clear"/>
                <w:lang w:eastAsia="zh-CN"/>
              </w:rPr>
              <w:t>+MLD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2020-08-19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 xml:space="preserve"> SSH 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 xml:space="preserve"> SNMP OID MAC table and ONU MAC limit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>Support device model set by command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 xml:space="preserve"> RSTP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  <w:lang w:eastAsia="zh-CN"/>
              </w:rPr>
              <w:t xml:space="preserve"> MSTP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 ping command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2020-07-27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Update SSL RSA KEY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encrypt key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 tftp command, check filename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 ping command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Close login-access-list kernel command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exec command limit; only can use iptables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ip6tables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route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route6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fw_printenv</w:t>
            </w:r>
            <w:r>
              <w:rPr>
                <w:rFonts w:ascii="微软雅黑" w:hAnsi="微软雅黑" w:eastAsia="微软雅黑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fw_setenv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微软雅黑"/>
                <w:color w:val="111F2C"/>
                <w:sz w:val="21"/>
                <w:szCs w:val="21"/>
                <w:shd w:fill="FFFFFF" w:val="clear"/>
              </w:rPr>
            </w:pPr>
            <w:r>
              <w:rPr>
                <w:rFonts w:eastAsia="微软雅黑" w:cs="微软雅黑" w:ascii="微软雅黑" w:hAnsi="微软雅黑"/>
                <w:color w:val="111F2C"/>
                <w:kern w:val="0"/>
                <w:sz w:val="21"/>
                <w:szCs w:val="21"/>
                <w:shd w:fill="FFFFFF" w:val="clear"/>
              </w:rPr>
              <w:t>Optimize web security: prevent CSRF (Cross Site Request Forgery) attacks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2020-07-16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loopback protocol, add control packet send way and send time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2020-07-15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Remove internal password for admin user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Close telnet and snmp at default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V2.03.71R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2020-06-29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Remove all chinese informations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lacp 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the summer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graphics characters for web login authentication code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2020-05-19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the aoto-upgrade,support the auto-upgrade based on the onu’s mac oui,as below command: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cmd: auto-upgrade onu vendor &lt;string&gt; model &lt;string&gt; swversion &lt;string&gt; image &lt;filename&gt;&lt;A.B.C.D&gt;  {&lt;HH:HH:HH&gt;}*3"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a new kind of port’s packetsand ratecount asa period of 60s.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2020-05-11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Optimize SNMP protocol;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change ctc oam discovery timeout action: deregister onu;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V2.03.70R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lang w:eastAsia="zh-CN"/>
              </w:rPr>
              <w:t>Add a command to show the running services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show services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show services details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Change admin default password from admin to Xpon@Olt9417#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7138" w:type="dxa"/>
            <w:tcBorders/>
          </w:tcPr>
          <w:p>
            <w:pPr>
              <w:pStyle w:val="Body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2020-04-16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inform control for deregister and rtt drift event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onu dereg-rtt-drift-print [disable|enable]</w:t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2020-04-08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restore the storm control back to 512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7138" w:type="dxa"/>
            <w:tcBorders/>
          </w:tcPr>
          <w:p>
            <w:pPr>
              <w:pStyle w:val="Body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bookmarkStart w:id="1" w:name="OLE_LINK26"/>
            <w:bookmarkStart w:id="2" w:name="OLE_LINK27"/>
            <w:bookmarkStart w:id="3" w:name="OLE_LINK25"/>
            <w:bookmarkStart w:id="4" w:name="OLE_LINK24"/>
            <w:r>
              <w:rPr>
                <w:kern w:val="0"/>
                <w:sz w:val="28"/>
                <w:szCs w:val="28"/>
                <w:lang w:eastAsia="zh-CN"/>
              </w:rPr>
              <w:t>2020-03-17</w:t>
            </w:r>
            <w:bookmarkEnd w:id="1"/>
            <w:bookmarkEnd w:id="2"/>
            <w:bookmarkEnd w:id="3"/>
            <w:bookmarkEnd w:id="4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Set the rtt drift check to disabled state at default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pon rtt-drift 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configuration for rtt drift allowed value from 1 to 255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pon rtt-drift &lt;0-255&gt;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Body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Add configuration for </w:t>
            </w:r>
            <w:r>
              <w:rPr>
                <w:rFonts w:eastAsia="微软雅黑" w:cs="Arial" w:ascii="微软雅黑" w:hAnsi="微软雅黑"/>
                <w:kern w:val="0"/>
                <w:sz w:val="21"/>
                <w:szCs w:val="21"/>
                <w:lang w:eastAsia="zh-CN"/>
              </w:rPr>
              <w:t>MPCP Timer value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 from 10 to 65535</w:t>
            </w:r>
          </w:p>
          <w:p>
            <w:pPr>
              <w:pStyle w:val="Body"/>
              <w:keepNext w:val="false"/>
              <w:keepLines w:val="false"/>
              <w:widowControl w:val="false"/>
              <w:bidi w:val="0"/>
              <w:spacing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 w:cs="Arial"/>
                <w:sz w:val="21"/>
                <w:szCs w:val="21"/>
                <w:lang w:eastAsia="zh-CN"/>
              </w:rPr>
            </w:pPr>
            <w:r>
              <w:rPr>
                <w:rFonts w:eastAsia="微软雅黑" w:cs="Arial" w:ascii="微软雅黑" w:hAnsi="微软雅黑"/>
                <w:kern w:val="0"/>
                <w:sz w:val="21"/>
                <w:szCs w:val="21"/>
                <w:lang w:eastAsia="zh-CN"/>
              </w:rPr>
              <w:t>pon mpcp-timer &lt;10-65535&gt;</w:t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2020-03-06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</w:rPr>
              <w:t>solve the compatibility problemof</w:t>
            </w: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 xml:space="preserve"> the ipv4 and ipv6 wan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lang w:eastAsia="zh-CN"/>
              </w:rPr>
            </w:pPr>
            <w:r>
              <w:rPr>
                <w:kern w:val="0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V2.03.67R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2020-02-24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SupportCaptcha for web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lang w:eastAsia="zh-CN"/>
              </w:rPr>
            </w:pPr>
            <w:r>
              <w:rPr>
                <w:kern w:val="0"/>
                <w:shd w:fill="FFFFFF" w:val="clear"/>
                <w:lang w:eastAsia="zh-CN"/>
              </w:rPr>
              <w:t>Support the default admin login password after upgrading firmware as syRotech bnsl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Update the openssl from V1.0.0e to</w:t>
            </w: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 xml:space="preserve"> V1.0.2p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Block illegal dhcp server protocol data traffic from onu.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Config Storm Control 10000 for broadcast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hd w:fill="FFFFFF" w:val="clear"/>
              </w:rPr>
            </w:pPr>
            <w:r>
              <w:rPr>
                <w:kern w:val="0"/>
                <w:shd w:fill="FFFFFF" w:val="clear"/>
              </w:rPr>
              <w:t>NTP server should be enable by default Indian server GMT +5.30 ,ip address by default 216.239 35.4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Password verification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1.The password must contain at least 6 characters.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2.The password must contain at least two of the following combinations</w:t>
            </w: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Digit, Uppercase letter, Lowercase letter, Special characters (. : - _ / @ ! ~ # $ % ^ &amp; * ( ) + = ? \ | [ { } ] ; ' "&lt; , &gt; ` ).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hd w:fill="FFFFFF" w:val="cle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3.The password can not be any user name.</w:t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2020-02-20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https at default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2020-02-17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V1600D8 PCB V2.1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Enable SSHv2 at default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Inform user to change a new password if they use a default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to modify the protocol port for snmp,web,telnet,ssh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19"/>
                <w:szCs w:val="19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CLI: </w:t>
            </w: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[snmp|web|telnet|ssh] port &lt;1-65535&gt;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Web: </w:t>
            </w:r>
            <w:r>
              <w:rPr>
                <w:rFonts w:eastAsia="微软雅黑" w:ascii="微软雅黑" w:hAnsi="微软雅黑"/>
                <w:color w:val="000000" w:themeColor="text1"/>
                <w:kern w:val="0"/>
                <w:sz w:val="19"/>
                <w:szCs w:val="19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system configuration-&gt;login management-&gt;service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0"/>
                <w:szCs w:val="20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0"/>
                <w:szCs w:val="20"/>
                <w:shd w:fill="FFFFFF" w:val="clear"/>
                <w:lang w:eastAsia="zh-CN"/>
              </w:rPr>
              <w:t xml:space="preserve">Enable </w:t>
            </w:r>
            <w:r>
              <w:rPr>
                <w:rFonts w:eastAsia="微软雅黑" w:ascii="微软雅黑" w:hAnsi="微软雅黑"/>
                <w:kern w:val="0"/>
                <w:sz w:val="20"/>
                <w:szCs w:val="20"/>
                <w:shd w:fill="FFFFFF" w:val="clear"/>
              </w:rPr>
              <w:t>sshv2,web,snmpv2,</w:t>
            </w:r>
            <w:r>
              <w:rPr>
                <w:rFonts w:eastAsia="微软雅黑" w:ascii="微软雅黑" w:hAnsi="微软雅黑"/>
                <w:kern w:val="0"/>
                <w:sz w:val="20"/>
                <w:szCs w:val="20"/>
                <w:shd w:fill="FFFFFF" w:val="clear"/>
                <w:lang w:eastAsia="zh-CN"/>
              </w:rPr>
              <w:t xml:space="preserve">disable </w:t>
            </w:r>
            <w:r>
              <w:rPr>
                <w:rFonts w:eastAsia="微软雅黑" w:ascii="微软雅黑" w:hAnsi="微软雅黑"/>
                <w:kern w:val="0"/>
                <w:sz w:val="20"/>
                <w:szCs w:val="20"/>
                <w:shd w:fill="FFFFFF" w:val="clear"/>
              </w:rPr>
              <w:t>telnet</w:t>
            </w:r>
            <w:r>
              <w:rPr>
                <w:rFonts w:eastAsia="微软雅黑" w:ascii="微软雅黑" w:hAnsi="微软雅黑"/>
                <w:kern w:val="0"/>
                <w:sz w:val="20"/>
                <w:szCs w:val="20"/>
                <w:shd w:fill="FFFFFF" w:val="clear"/>
                <w:lang w:eastAsia="zh-CN"/>
              </w:rPr>
              <w:t xml:space="preserve"> at default</w:t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V2.03.65R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2019-12-11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stability of the connection between pon chip and switch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2019-12-02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maximum mtu of ppooe is 1492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The default mtu is 1500 except for pppoe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the wan connection configuration in new ems</w:t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2019-11-29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mtu for wan connection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2019-11-22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memory leakage issue because of the igmp snooping mistake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rFonts w:ascii="微软雅黑" w:hAnsi="微软雅黑" w:eastAsia="微软雅黑"/>
          <w:color w:val="191F25"/>
          <w:sz w:val="19"/>
          <w:szCs w:val="19"/>
          <w:shd w:fill="FFFFFF" w:val="clear"/>
          <w:lang w:eastAsia="zh-CN"/>
        </w:rPr>
      </w:pPr>
      <w:r>
        <w:rPr>
          <w:rFonts w:eastAsia="微软雅黑" w:ascii="微软雅黑" w:hAnsi="微软雅黑"/>
          <w:color w:val="191F25"/>
          <w:sz w:val="19"/>
          <w:szCs w:val="19"/>
          <w:shd w:fill="FFFFFF" w:val="clear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2019-11-14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191F25"/>
                <w:sz w:val="19"/>
                <w:szCs w:val="19"/>
                <w:shd w:fill="FFFFFF" w:val="clear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Support vlan range configuration for </w:t>
            </w:r>
            <w:r>
              <w:rPr>
                <w:rFonts w:eastAsia="微软雅黑" w:ascii="微软雅黑" w:hAnsi="微软雅黑"/>
                <w:color w:val="191F25"/>
                <w:kern w:val="0"/>
                <w:sz w:val="19"/>
                <w:szCs w:val="19"/>
                <w:shd w:fill="FFFFFF" w:val="clear"/>
              </w:rPr>
              <w:t>dhcp snooping vlan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dhcp-snooping vlan &lt;1-4095&gt; - &lt;1-4094&gt;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default hardware mode for TenGigabit interface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2019-11-06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Fixd a snmp operation memory leakage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2019-11-01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new B/S EMS, add private tcp client to communicate with b/s system.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Fix some issues for type-b PON redundant protection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web tacacs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V2.03.63R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2019-10-14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IPv6 Ripng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IPv6 Ospfv6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802.1x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Type-B PON redundant protection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2019-09-26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new V1600D4-DP EPON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user authentication in web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2019-09-20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that the TenGigabit port in Ge mode can not link up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the B/S Cloud EMS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2019-09-19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that the ssh authentication failed when ssh login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2019-09-17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that the ssh can not be used when the telnet is disable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the mstp according to test result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2019-09-11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VSOL MAC OUI for inter-locking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Cloud-EMS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V2.03.62R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2019-08-26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radius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bookmarkStart w:id="5" w:name="OLE_LINK16"/>
            <w:bookmarkStart w:id="6" w:name="OLE_LINK17"/>
            <w:bookmarkStart w:id="7" w:name="OLE_LINK21"/>
            <w:bookmarkStart w:id="8" w:name="OLE_LINK22"/>
            <w:bookmarkStart w:id="9" w:name="OLE_LINK19"/>
            <w:bookmarkStart w:id="10" w:name="OLE_LINK20"/>
            <w:bookmarkStart w:id="11" w:name="OLE_LINK23"/>
            <w:bookmarkStart w:id="12" w:name="OLE_LINK18"/>
            <w:bookmarkStart w:id="13" w:name="OLE_LINK15"/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Gigabit auto-negotiation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mstp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V2.03.61R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2019-07-29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syRotech inter-locking rule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new V1600D16 pcb design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2019-07-16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loopback feature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V2.03.60R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2019-07-06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DNS support for ping command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Close the access to kernel by telnet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mac flapping and link flapping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V2.03.59R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2019-06-12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Revise the bug that the QoS is not valid for wan connection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Disdinguish which is simple epon or dual mode for v2801rw according the software version number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private oam sip domain configuration in web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2019-05-20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SSHv1 and SSHv2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V2.03.58R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2019-05-09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config saveing for no enable password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TACACS Client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TenGigabit link ability</w:t>
            </w:r>
            <w:bookmarkStart w:id="14" w:name="OLE_LINK13"/>
            <w:bookmarkStart w:id="15" w:name="OLE_LINK14"/>
            <w:bookmarkEnd w:id="14"/>
            <w:bookmarkEnd w:id="15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2019-03-22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ip source guard for dhcp snooping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private oam configuration for wan and wifi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2019-02-21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DHCP Option82 new mode for some special usage</w:t>
            </w:r>
            <w:bookmarkStart w:id="16" w:name="_Hlk536542450"/>
            <w:bookmarkEnd w:id="16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V2.03.55R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2019-01-12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2018-12-21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lacp for one port channel group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2018-12-05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to transmit the ospf packet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the 10G interface auto-negotiation ,it will negotiate to 1000M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2018-11-02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2018-09-30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Fix a bug for downloading firmware,it can cause a img fail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2018-09-28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Support IPv6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2018-09-03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微软雅黑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ascii="微软雅黑" w:hAnsi="微软雅黑"/>
                <w:kern w:val="0"/>
                <w:sz w:val="21"/>
                <w:szCs w:val="21"/>
                <w:lang w:eastAsia="zh-CN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ascii="宋体" w:hAnsi="宋体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2018-08-02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onu limit and running time limit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kern w:val="0"/>
              </w:rPr>
            </w:pPr>
            <w:r>
              <w:rPr>
                <w:kern w:val="0"/>
              </w:rPr>
              <w:t>set license key&lt;string&gt; time-limit &lt;0-2678400&gt; {onu-limit &lt;64-1024&gt;}*1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kern w:val="0"/>
              </w:rPr>
              <w:t>set license key&lt;string&gt; onu-limit &lt;64-1024&gt;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authentication code for onu limit and running time limit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kern w:val="0"/>
              </w:rPr>
            </w:pPr>
            <w:r>
              <w:rPr>
                <w:kern w:val="0"/>
              </w:rPr>
              <w:t>epon-olt(config)#exec fw_setenv authkey ***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lang w:eastAsia="zh-CN"/>
              </w:rPr>
            </w:pPr>
            <w:r>
              <w:rPr>
                <w:kern w:val="0"/>
              </w:rPr>
              <w:t>epon-olt(config)#exec fw_printenv authkey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lang w:eastAsia="zh-CN"/>
              </w:rPr>
            </w:pPr>
            <w:r>
              <w:rPr>
                <w:kern w:val="0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https for web management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2018-07-24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function to delete the off-line onu when the off-ine timer is timeout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cs="Calibri"/>
                <w:color w:val="000000"/>
                <w:kern w:val="0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Add the function to delete the off-line onu </w:t>
            </w: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by onu id or Selectively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from pon one by one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no onu auth all offline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no on auth offline &lt;onu_list&gt;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2018-06-14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2018-05-29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TCP client for remote ems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cs="Courier New" w:ascii="Microsoft YaHei UI" w:hAnsi="Microsoft YaHei UI"/>
                <w:kern w:val="0"/>
                <w:sz w:val="21"/>
                <w:szCs w:val="21"/>
                <w:lang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2018-05-21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Improve the snmp access traffic operation, this operation will result in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2018-04-26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2018-04-01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Web Logo can be downloaded into olt by tftp,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logo file is 200 x 80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  <w:kern w:val="0"/>
              </w:rPr>
              <w:t>download tftp web-logo &lt;filename&gt;&lt;A.B.C.D&gt;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cs="Calibri" w:cstheme="minorHAnsi"/>
                <w:color w:val="000000"/>
                <w:kern w:val="0"/>
              </w:rPr>
              <w:t>erase web-logo</w:t>
            </w:r>
            <w:r>
              <w:rPr>
                <w:rFonts w:cs="Calibri" w:cstheme="minorHAnsi"/>
                <w:color w:val="000000"/>
                <w:kern w:val="0"/>
                <w:lang w:eastAsia="zh-CN"/>
              </w:rPr>
              <w:t>,  erase the web logo file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Calibri" w:cstheme="minorHAnsi"/>
                <w:color w:val="000000"/>
                <w:kern w:val="0"/>
              </w:rPr>
              <w:t>show web-logo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2018-03-27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</w:t>
            </w: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</w:rPr>
              <w:t>core_ip</w:t>
            </w: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  <w:t xml:space="preserve"> web logo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</w:rPr>
              <w:t>set web log core_ip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2018-02-27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2018-02-23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2018-01-20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a command for the loopback mode configuration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a command to select loopback check for each port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2018-01-05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V2.03.40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2017-12-26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When the startup is time out, the aux will be opened, the initialized pon ports will be in work mode.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2017-12-12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a command to select a web page logo at the debug mode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epon-olt(debug-mode)# set web logo none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the bug of the de-register onu, this will cause the onu invalid.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Theolt will close the pon port when there is a loopback between a uplink and a pon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2017-12-11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a cli command to query the failed download configurations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epon-olt(config-pon-0/1)# show running-config error 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2017-11-28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Fix a bug for ntp,it causes cpu usage uo to 100</w:t>
            </w:r>
            <w:r>
              <w:rPr>
                <w:rFonts w:ascii="宋体" w:hAnsi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％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a command for pon whether to offline the onu when  the system cpu receives a pon los event.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Fix a questionable ways when a onu is time out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2017-11-09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Change the default web logout time to ten minutes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web login timeout &lt;1-30&gt;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command to show all interface’s information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eastAsia="zh-CN"/>
                <w14:textFill>
                  <w14:solidFill>
                    <w14:schemeClr w14:val="tx1"/>
                  </w14:solidFill>
                </w14:textFill>
              </w:rPr>
              <w:t>Add the onu’s distance information in onu status command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FF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14:textFill>
                  <w14:solidFill>
                    <w14:schemeClr w14:val="tx1"/>
                  </w14:solidFill>
                </w14:textFill>
              </w:rPr>
              <w:t>show onu status all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2017-10-17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user</w:t>
            </w:r>
            <w:r>
              <w:rPr>
                <w:kern w:val="0"/>
                <w:lang w:eastAsia="zh-CN"/>
              </w:rPr>
              <w:t xml:space="preserve">’s </w:t>
            </w:r>
            <w:r>
              <w:rPr>
                <w:kern w:val="0"/>
                <w:sz w:val="28"/>
                <w:szCs w:val="28"/>
                <w:lang w:eastAsia="zh-CN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command to check the olt type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2017-10-11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2017-08-24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Add loopback detection, the following is the configuration commands: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loopback detect enable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no loopback detect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loopback mode [only-alarm|manual-recovery]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loopback aging-time &lt;30-3600&gt;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show loopback detect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2017-08-04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7334"/>
      </w:tblGrid>
      <w:tr>
        <w:trPr/>
        <w:tc>
          <w:tcPr>
            <w:tcW w:w="1187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334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334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Add allowed functions for web ,snmp and telnet management ip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kern w:val="0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</w:rPr>
              <w:t>login-access-list [enable|disable]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</w:rPr>
              <w:t>login-access-list [permit|deny] [telnet|web|snmp] &lt;A.B.C.D&gt; &lt;A.B.C.D&gt;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lang w:eastAsia="zh-CN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334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the third party catv control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334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334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V2.03.30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2017-06-16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2017-05-09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command for changing http port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2017-04-13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mac address limit for a llid under a pon interface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2017-03-30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Add an extend command for non standard oam onu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ascii="Microsoft YaHei UI" w:hAnsi="Microsoft YaHei UI"/>
                <w:b/>
                <w:color w:val="000000"/>
                <w:kern w:val="0"/>
                <w:sz w:val="21"/>
                <w:szCs w:val="21"/>
                <w:shd w:fill="FFFFFF" w:val="clear"/>
              </w:rPr>
              <w:t>onu ext-support check [enable|disable]</w:t>
            </w:r>
            <w:r>
              <w:rPr>
                <w:rFonts w:eastAsia="Microsoft YaHei U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eastAsia="zh-CN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the web disconnect issue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2017-03-11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auto-bind profile for onus in a pon port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kern w:val="0"/>
                <w:sz w:val="28"/>
                <w:szCs w:val="28"/>
                <w:lang w:eastAsia="zh-CN"/>
              </w:rPr>
              <w:t>onu [auto-bind] profile [dba|srv|voip|alarm] id &lt;0-32767&gt;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b/>
                <w:bCs/>
                <w:kern w:val="0"/>
                <w:sz w:val="28"/>
                <w:szCs w:val="28"/>
                <w:lang w:eastAsia="zh-CN"/>
              </w:rPr>
              <w:t>show onu [auto-bind] [profile_id]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the onu with a invalid source mac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2017-02-08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Remove the Broadcom chip information</w:t>
            </w:r>
            <w:bookmarkStart w:id="17" w:name="OLE_LINK11"/>
            <w:bookmarkStart w:id="18" w:name="OLE_LINK12"/>
            <w:bookmarkEnd w:id="17"/>
            <w:bookmarkEnd w:id="18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2017-01-18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some bugs from new web test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null pointer inV2.03.22 and V2.03.23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2016-12-07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2016-11-28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  <w:bookmarkStart w:id="19" w:name="OLE_LINK6"/>
            <w:bookmarkStart w:id="20" w:name="OLE_LINK10"/>
            <w:bookmarkStart w:id="21" w:name="OLE_LINK7"/>
            <w:bookmarkStart w:id="22" w:name="OLE_LINK9"/>
            <w:bookmarkStart w:id="23" w:name="OLE_LINK8"/>
            <w:bookmarkStart w:id="24" w:name="OLE_LINK5"/>
            <w:bookmarkStart w:id="25" w:name="OLE_LINK4"/>
            <w:bookmarkStart w:id="26" w:name="OLE_LINK3"/>
            <w:bookmarkStart w:id="27" w:name="OLE_LINK6"/>
            <w:bookmarkStart w:id="28" w:name="OLE_LINK10"/>
            <w:bookmarkStart w:id="29" w:name="OLE_LINK7"/>
            <w:bookmarkStart w:id="30" w:name="OLE_LINK9"/>
            <w:bookmarkStart w:id="31" w:name="OLE_LINK8"/>
            <w:bookmarkStart w:id="32" w:name="OLE_LINK5"/>
            <w:bookmarkStart w:id="33" w:name="OLE_LINK4"/>
            <w:bookmarkStart w:id="34" w:name="OLE_LINK3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V2.03.20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2016-11-22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The WAN connect is not effective at the first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wrong snmp object id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2016-10-20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2016-10-10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force auto-update for onu firmware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2016-09-19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c-date catv module control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2016-08-31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Adapt other company’s onu when it cann’t finish the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2016-08-25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  <w:bookmarkStart w:id="35" w:name="OLE_LINK1"/>
            <w:bookmarkStart w:id="36" w:name="OLE_LINK2"/>
            <w:bookmarkStart w:id="37" w:name="OLE_LINK1"/>
            <w:bookmarkStart w:id="38" w:name="OLE_LINK2"/>
            <w:bookmarkEnd w:id="37"/>
            <w:bookmarkEnd w:id="38"/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2016-08-12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2016-08-9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cs="Calibri" w:cstheme="minorHAnsi"/>
                <w:kern w:val="0"/>
                <w:sz w:val="28"/>
                <w:szCs w:val="28"/>
                <w:lang w:eastAsia="zh-CN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bidi="ar-SA"/>
              </w:rPr>
              <w:t>ttribute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bidi="ar-SA"/>
              </w:rPr>
              <w:t>ction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2016-08-01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2016-07-28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a bug for saveing default user password issue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2016-05-11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bug for onu mac authentication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2016-04-29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state for ems system when a onu finished it’s register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V2.03.10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2016-04-15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onu register process because t</w:t>
            </w:r>
            <w:r>
              <w:rPr>
                <w:kern w:val="0"/>
                <w:sz w:val="28"/>
                <w:szCs w:val="28"/>
              </w:rPr>
              <w:t>his problem will cause the OLT does not respond to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2016-03-29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bug for deleting a onu operation, the onu can not register if do not reboot the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acl rule can be used in </w:t>
            </w:r>
            <w:r>
              <w:rPr>
                <w:kern w:val="0"/>
                <w:sz w:val="28"/>
                <w:szCs w:val="28"/>
              </w:rPr>
              <w:t>Multiple port</w:t>
            </w:r>
            <w:r>
              <w:rPr>
                <w:kern w:val="0"/>
                <w:sz w:val="28"/>
                <w:szCs w:val="28"/>
                <w:lang w:eastAsia="zh-CN"/>
              </w:rPr>
              <w:t>s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2016-03-23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olt serial number and mac authentication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2016-03-01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2016-02-26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DHCP Server, DHCP Relay, DHCP SNOOPING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2016-01-13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2016-01-4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2015-12-30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V2.03.01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2015-12-21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V1.03.49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2015-12-14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V1.03.45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2015-11-30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Cancel the aux brandwidth limit for aux download issue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V1.03.43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2015-11-25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default onu type for 1GE,4GE,4FE,8FE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V1.03.42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2015-11-12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a re-transmission mechanism during the period of onu discovery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V1.03.41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2015-11-3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17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 xml:space="preserve">The </w:t>
            </w:r>
            <w:r>
              <w:rPr>
                <w:kern w:val="0"/>
                <w:sz w:val="28"/>
                <w:szCs w:val="28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Delete a port by switchport hybrid vlan 1 untagged,</w:t>
            </w:r>
          </w:p>
          <w:p>
            <w:pPr>
              <w:pStyle w:val="Normal"/>
              <w:keepNext w:val="false"/>
              <w:keepLines w:val="false"/>
              <w:widowControl w:val="false"/>
              <w:bidi w:val="0"/>
              <w:spacing w:lineRule="auto" w:line="240" w:beforeAutospacing="0" w:before="0" w:afterAutospacing="0" w:after="0"/>
              <w:ind w:left="0" w:right="0" w:hanging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kern w:val="0"/>
                <w:sz w:val="28"/>
                <w:szCs w:val="28"/>
                <w:lang w:eastAsia="zh-CN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jc w:val="lef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bidi w:val="0"/>
        <w:spacing w:before="0" w:after="200"/>
        <w:jc w:val="left"/>
        <w:rPr>
          <w:sz w:val="28"/>
          <w:szCs w:val="28"/>
          <w:lang w:eastAsia="zh-CN"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（%1）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0"/>
      </w:pPr>
    </w:lvl>
  </w:abstractNum>
  <w:abstractNum w:abstractNumId="3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suff w:val="nothing"/>
      <w:lvlText w:val="（%1）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lvlText w:val="(%1)"/>
      <w:lvlJc w:val="left"/>
      <w:pPr>
        <w:tabs>
          <w:tab w:val="num" w:pos="312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4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qFormat="1"/>
    <w:lsdException w:name="heading 3" w:uiPriority="9" w:semiHidden="0" w:qFormat="1"/>
    <w:lsdException w:name="heading 4" w:uiPriority="9" w:semiHidden="0" w:qFormat="1"/>
    <w:lsdException w:name="heading 5" w:uiPriority="9" w:semiHidden="0" w:qFormat="1"/>
    <w:lsdException w:name="heading 6" w:uiPriority="9" w:semiHidden="0" w:qFormat="1"/>
    <w:lsdException w:name="heading 7" w:uiPriority="9" w:semiHidden="0" w:qFormat="1"/>
    <w:lsdException w:name="heading 8" w:uiPriority="9" w:semiHidden="0" w:qFormat="1"/>
    <w:lsdException w:name="heading 9" w:uiPriority="9" w:semiHidden="0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semiHidden="0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 w:semiHidden="0" w:qFormat="1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semiHidden="0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 w:qFormat="1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spacing w:lineRule="auto" w:line="276" w:before="0" w:after="200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21"/>
    <w:uiPriority w:val="9"/>
    <w:qFormat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22"/>
    <w:uiPriority w:val="9"/>
    <w:unhideWhenUsed/>
    <w:qFormat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Heading3">
    <w:name w:val="Heading 3"/>
    <w:basedOn w:val="Normal"/>
    <w:next w:val="Normal"/>
    <w:link w:val="23"/>
    <w:uiPriority w:val="9"/>
    <w:unhideWhenUsed/>
    <w:qFormat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Heading4">
    <w:name w:val="Heading 4"/>
    <w:basedOn w:val="Normal"/>
    <w:next w:val="Normal"/>
    <w:link w:val="24"/>
    <w:uiPriority w:val="9"/>
    <w:unhideWhenUsed/>
    <w:qFormat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Heading5">
    <w:name w:val="Heading 5"/>
    <w:basedOn w:val="Normal"/>
    <w:next w:val="Normal"/>
    <w:link w:val="25"/>
    <w:uiPriority w:val="9"/>
    <w:unhideWhenUsed/>
    <w:qFormat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Heading6">
    <w:name w:val="Heading 6"/>
    <w:basedOn w:val="Normal"/>
    <w:next w:val="Normal"/>
    <w:link w:val="26"/>
    <w:uiPriority w:val="9"/>
    <w:unhideWhenUsed/>
    <w:qFormat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paragraph" w:styleId="Heading7">
    <w:name w:val="Heading 7"/>
    <w:basedOn w:val="Normal"/>
    <w:next w:val="Normal"/>
    <w:link w:val="27"/>
    <w:uiPriority w:val="9"/>
    <w:unhideWhenUsed/>
    <w:qFormat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Heading8">
    <w:name w:val="Heading 8"/>
    <w:basedOn w:val="Normal"/>
    <w:next w:val="Normal"/>
    <w:link w:val="28"/>
    <w:uiPriority w:val="9"/>
    <w:unhideWhenUsed/>
    <w:qFormat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Heading9">
    <w:name w:val="Heading 9"/>
    <w:basedOn w:val="Normal"/>
    <w:next w:val="Normal"/>
    <w:link w:val="29"/>
    <w:uiPriority w:val="9"/>
    <w:unhideWhenUsed/>
    <w:qFormat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b/>
      <w:bCs/>
      <w:i/>
      <w:iCs/>
      <w:spacing w:val="10"/>
      <w:shd w:fill="auto" w:val="clear"/>
    </w:rPr>
  </w:style>
  <w:style w:type="character" w:styleId="1Char" w:customStyle="1">
    <w:name w:val="标题 1 Char"/>
    <w:basedOn w:val="DefaultParagraphFont"/>
    <w:link w:val="2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3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4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5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6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styleId="6Char" w:customStyle="1">
    <w:name w:val="标题 6 Char"/>
    <w:basedOn w:val="DefaultParagraphFont"/>
    <w:link w:val="7"/>
    <w:uiPriority w:val="9"/>
    <w:qFormat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styleId="7Char" w:customStyle="1">
    <w:name w:val="标题 7 Char"/>
    <w:basedOn w:val="DefaultParagraphFont"/>
    <w:link w:val="8"/>
    <w:uiPriority w:val="9"/>
    <w:qFormat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9"/>
    <w:uiPriority w:val="9"/>
    <w:qFormat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10"/>
    <w:uiPriority w:val="9"/>
    <w:qFormat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15"/>
    <w:uiPriority w:val="10"/>
    <w:qFormat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14"/>
    <w:uiPriority w:val="11"/>
    <w:qFormat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Char2" w:customStyle="1">
    <w:name w:val="引用 Char"/>
    <w:basedOn w:val="DefaultParagraphFont"/>
    <w:link w:val="34"/>
    <w:uiPriority w:val="29"/>
    <w:qFormat/>
    <w:rPr>
      <w:i/>
      <w:iCs/>
    </w:rPr>
  </w:style>
  <w:style w:type="character" w:styleId="Char3" w:customStyle="1">
    <w:name w:val="明显引用 Char"/>
    <w:basedOn w:val="DefaultParagraphFont"/>
    <w:link w:val="36"/>
    <w:uiPriority w:val="30"/>
    <w:qFormat/>
    <w:rPr>
      <w:b/>
      <w:bCs/>
      <w:i/>
      <w:iCs/>
    </w:rPr>
  </w:style>
  <w:style w:type="character" w:styleId="1" w:customStyle="1">
    <w:name w:val="不明显强调1"/>
    <w:uiPriority w:val="19"/>
    <w:qFormat/>
    <w:rPr>
      <w:i/>
      <w:iCs/>
    </w:rPr>
  </w:style>
  <w:style w:type="character" w:styleId="11" w:customStyle="1">
    <w:name w:val="明显强调1"/>
    <w:uiPriority w:val="21"/>
    <w:qFormat/>
    <w:rPr>
      <w:b/>
      <w:bCs/>
    </w:rPr>
  </w:style>
  <w:style w:type="character" w:styleId="12" w:customStyle="1">
    <w:name w:val="不明显参考1"/>
    <w:uiPriority w:val="31"/>
    <w:qFormat/>
    <w:rPr>
      <w:smallCaps/>
    </w:rPr>
  </w:style>
  <w:style w:type="character" w:styleId="13" w:customStyle="1">
    <w:name w:val="明显参考1"/>
    <w:uiPriority w:val="32"/>
    <w:qFormat/>
    <w:rPr>
      <w:smallCaps/>
      <w:spacing w:val="5"/>
      <w:u w:val="single"/>
    </w:rPr>
  </w:style>
  <w:style w:type="character" w:styleId="14" w:customStyle="1">
    <w:name w:val="书籍标题1"/>
    <w:uiPriority w:val="33"/>
    <w:qFormat/>
    <w:rPr>
      <w:i/>
      <w:iCs/>
      <w:smallCaps/>
      <w:spacing w:val="5"/>
    </w:rPr>
  </w:style>
  <w:style w:type="character" w:styleId="SC131093" w:customStyle="1">
    <w:name w:val="SC131093"/>
    <w:uiPriority w:val="99"/>
    <w:qFormat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13"/>
    <w:uiPriority w:val="99"/>
    <w:semiHidden/>
    <w:qFormat/>
    <w:rPr>
      <w:sz w:val="18"/>
      <w:szCs w:val="18"/>
    </w:rPr>
  </w:style>
  <w:style w:type="character" w:styleId="Char5" w:customStyle="1">
    <w:name w:val="页脚 Char"/>
    <w:basedOn w:val="DefaultParagraphFont"/>
    <w:link w:val="12"/>
    <w:uiPriority w:val="99"/>
    <w:semiHidden/>
    <w:qFormat/>
    <w:rPr>
      <w:sz w:val="18"/>
      <w:szCs w:val="18"/>
    </w:rPr>
  </w:style>
  <w:style w:type="character" w:styleId="Char6" w:customStyle="1">
    <w:name w:val="文档结构图 Char"/>
    <w:basedOn w:val="DefaultParagraphFont"/>
    <w:link w:val="11"/>
    <w:uiPriority w:val="99"/>
    <w:semiHidden/>
    <w:qFormat/>
    <w:rPr>
      <w:rFonts w:ascii="宋体" w:hAnsi="宋体" w:eastAsia="宋体"/>
      <w:sz w:val="18"/>
      <w:szCs w:val="18"/>
    </w:rPr>
  </w:style>
  <w:style w:type="character" w:styleId="BodyChar" w:customStyle="1">
    <w:name w:val="Body Char"/>
    <w:link w:val="49"/>
    <w:uiPriority w:val="0"/>
    <w:qFormat/>
    <w:rPr>
      <w:rFonts w:ascii="Arial" w:hAnsi="Arial" w:eastAsia="宋体" w:cs="Times New Roman"/>
      <w:sz w:val="20"/>
      <w:szCs w:val="20"/>
      <w:lang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DocumentMap">
    <w:name w:val="Document Map"/>
    <w:basedOn w:val="Normal"/>
    <w:link w:val="48"/>
    <w:uiPriority w:val="99"/>
    <w:unhideWhenUsed/>
    <w:qFormat/>
    <w:pPr/>
    <w:rPr>
      <w:rFonts w:ascii="宋体" w:hAnsi="宋体" w:eastAsia="宋体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47"/>
    <w:uiPriority w:val="99"/>
    <w:unhideWhenUsed/>
    <w:qFormat/>
    <w:pP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Header">
    <w:name w:val="Header"/>
    <w:basedOn w:val="Normal"/>
    <w:link w:val="46"/>
    <w:uiPriority w:val="99"/>
    <w:unhideWhenUsed/>
    <w:qFormat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31"/>
    <w:uiPriority w:val="11"/>
    <w:qFormat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Title">
    <w:name w:val="Title"/>
    <w:basedOn w:val="Normal"/>
    <w:next w:val="Normal"/>
    <w:link w:val="30"/>
    <w:uiPriority w:val="10"/>
    <w:qFormat/>
    <w:pPr>
      <w:pBdr>
        <w:bottom w:val="single" w:sz="4" w:space="1" w:color="000000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NoSpacing" w:customStyle="1">
    <w:name w:val="No Spacing"/>
    <w:basedOn w:val="Normal"/>
    <w:uiPriority w:val="1"/>
    <w:qFormat/>
    <w:pPr>
      <w:spacing w:lineRule="auto" w:line="240" w:before="0" w:after="0"/>
    </w:pPr>
    <w:rPr/>
  </w:style>
  <w:style w:type="paragraph" w:styleId="ListParagraph" w:customStyle="1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Quote" w:customStyle="1">
    <w:name w:val="Quote"/>
    <w:basedOn w:val="Normal"/>
    <w:next w:val="Normal"/>
    <w:link w:val="35"/>
    <w:uiPriority w:val="29"/>
    <w:qFormat/>
    <w:pPr>
      <w:spacing w:before="200" w:after="0"/>
      <w:ind w:left="360" w:right="360" w:hanging="0"/>
    </w:pPr>
    <w:rPr>
      <w:i/>
      <w:iCs/>
    </w:rPr>
  </w:style>
  <w:style w:type="paragraph" w:styleId="IntenseQuote" w:customStyle="1">
    <w:name w:val="Intense Quote"/>
    <w:basedOn w:val="Normal"/>
    <w:next w:val="Normal"/>
    <w:link w:val="37"/>
    <w:uiPriority w:val="30"/>
    <w:qFormat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1" w:customStyle="1">
    <w:name w:val="TOC 标题1"/>
    <w:basedOn w:val="Heading1"/>
    <w:next w:val="Normal"/>
    <w:uiPriority w:val="39"/>
    <w:unhideWhenUsed/>
    <w:qFormat/>
    <w:pPr/>
    <w:rPr/>
  </w:style>
  <w:style w:type="paragraph" w:styleId="SP262146" w:customStyle="1">
    <w:name w:val="SP262146"/>
    <w:basedOn w:val="Normal"/>
    <w:next w:val="Normal"/>
    <w:uiPriority w:val="99"/>
    <w:qFormat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Body" w:customStyle="1">
    <w:name w:val="Body"/>
    <w:basedOn w:val="Normal"/>
    <w:link w:val="50"/>
    <w:uiPriority w:val="0"/>
    <w:qFormat/>
    <w:pPr>
      <w:spacing w:lineRule="auto" w:line="240" w:before="0" w:after="120"/>
      <w:ind w:left="1440" w:hanging="0"/>
    </w:pPr>
    <w:rPr>
      <w:rFonts w:ascii="Arial" w:hAnsi="Arial" w:eastAsia="宋体" w:cs="Times New Roman"/>
      <w:sz w:val="20"/>
      <w:szCs w:val="20"/>
      <w:lang w:bidi="ar-SA"/>
    </w:rPr>
  </w:style>
  <w:style w:type="table" w:default="1" w:styleId="16">
    <w:name w:val="Normal Table"/>
    <w:uiPriority w:val="99"/>
    <w:unhideWhenUsed/>
    <w:qFormat/>
    <w:pPr>
      <w:ind w:right="0"/>
      <w:spacing w:before="0" w:after="0"/>
    </w:pPr>
    <w:rPr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Grid"/>
    <w:basedOn w:val="16"/>
    <w:uiPriority w:val="59"/>
    <w:qFormat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LibreOffice/7.1.5.2$Windows_X86_64 LibreOffice_project/85f04e9f809797b8199d13c421bd8a2b025d52b5</Application>
  <AppVersion>15.0000</AppVersion>
  <Pages>48</Pages>
  <Words>4982</Words>
  <Characters>24653</Characters>
  <CharactersWithSpaces>28183</CharactersWithSpaces>
  <Paragraphs>1397</Paragraphs>
  <Company>P R 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2015-11-09T23:53:00Z</dcterms:created>
  <dc:creator>David</dc:creator>
  <dc:description/>
  <dc:language>pl-PL</dc:language>
  <cp:lastModifiedBy/>
  <cp:lastPrinted>2019-11-07T23:42:00Z</cp:lastPrinted>
  <dcterms:modified xsi:type="dcterms:W3CDTF">2022-02-25T12:26:57Z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